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/>
      </w:pPr>
      <w:r w:rsidDel="00000000" w:rsidR="00000000" w:rsidRPr="00000000">
        <w:rPr>
          <w:b w:val="1"/>
          <w:rtl w:val="0"/>
        </w:rPr>
        <w:t xml:space="preserve">Backlog Groom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Andres Rogers, Angelino Basi, Arvin Esmailzadeh, Sebastian Fierros, Michael Vigil, Javier Pardo, Manasa Mamidoju, Leonardo Chavez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12:30pm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.0005454545455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User Story 1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.0005454545455" w:lineRule="auto"/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SPsUzLOOzEqkaJzDFZYTCG3eIA==">AMUW2mVNO/NB4i/KQHKnX8Oz6e1DRLchh2+Mbhfb/DWRMszSYv025ys4SlTWaNKAoN4FG6m0hOlP5CBByNticLHw4XAmCV/qa6F4pFxApTHAUnEJCopCm0U=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